
<file path=[Content_Types].xml><?xml version="1.0" encoding="utf-8"?>
<Types xmlns="http://schemas.openxmlformats.org/package/2006/content-types">
  <Default ContentType="image/gif" Extension="gif"/>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rPr>
          <w:rFonts w:ascii="Open Sans" w:cs="Open Sans" w:eastAsia="Open Sans" w:hAnsi="Open Sans"/>
          <w:sz w:val="28"/>
          <w:szCs w:val="28"/>
        </w:rPr>
      </w:pPr>
      <w:r w:rsidDel="00000000" w:rsidR="00000000" w:rsidRPr="00000000">
        <w:rPr>
          <w:rtl w:val="0"/>
        </w:rPr>
      </w:r>
    </w:p>
    <w:tbl>
      <w:tblPr>
        <w:tblStyle w:val="Table1"/>
        <w:tblW w:w="9000.0" w:type="dxa"/>
        <w:jc w:val="left"/>
        <w:tblLayout w:type="fixed"/>
        <w:tblLook w:val="0600"/>
      </w:tblPr>
      <w:tblGrid>
        <w:gridCol w:w="1725"/>
        <w:gridCol w:w="7275"/>
        <w:tblGridChange w:id="0">
          <w:tblGrid>
            <w:gridCol w:w="1725"/>
            <w:gridCol w:w="727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spacing w:line="276" w:lineRule="auto"/>
              <w:rPr>
                <w:rFonts w:ascii="Open Sans" w:cs="Open Sans" w:eastAsia="Open Sans" w:hAnsi="Open Sans"/>
              </w:rPr>
            </w:pPr>
            <w:r w:rsidDel="00000000" w:rsidR="00000000" w:rsidRPr="00000000">
              <w:rPr>
                <w:rFonts w:ascii="Open Sans" w:cs="Open Sans" w:eastAsia="Open Sans" w:hAnsi="Open Sans"/>
              </w:rPr>
              <w:drawing>
                <wp:inline distB="114300" distT="114300" distL="114300" distR="114300">
                  <wp:extent cx="585788" cy="585788"/>
                  <wp:effectExtent b="0" l="0" r="0" t="0"/>
                  <wp:docPr id="1" name="image1.gif"/>
                  <a:graphic>
                    <a:graphicData uri="http://schemas.openxmlformats.org/drawingml/2006/picture">
                      <pic:pic>
                        <pic:nvPicPr>
                          <pic:cNvPr id="0" name="image1.gif"/>
                          <pic:cNvPicPr preferRelativeResize="0"/>
                        </pic:nvPicPr>
                        <pic:blipFill>
                          <a:blip r:embed="rId6"/>
                          <a:srcRect b="0" l="0" r="0" t="0"/>
                          <a:stretch>
                            <a:fillRect/>
                          </a:stretch>
                        </pic:blipFill>
                        <pic:spPr>
                          <a:xfrm>
                            <a:off x="0" y="0"/>
                            <a:ext cx="585788" cy="585788"/>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spacing w:line="276" w:lineRule="auto"/>
              <w:jc w:val="right"/>
              <w:rPr>
                <w:rFonts w:ascii="Open Sans" w:cs="Open Sans" w:eastAsia="Open Sans" w:hAnsi="Open Sans"/>
              </w:rPr>
            </w:pPr>
            <w:r w:rsidDel="00000000" w:rsidR="00000000" w:rsidRPr="00000000">
              <w:rPr>
                <w:rtl w:val="0"/>
              </w:rPr>
            </w:r>
          </w:p>
          <w:p w:rsidR="00000000" w:rsidDel="00000000" w:rsidP="00000000" w:rsidRDefault="00000000" w:rsidRPr="00000000" w14:paraId="00000004">
            <w:pPr>
              <w:spacing w:line="276" w:lineRule="auto"/>
              <w:rPr>
                <w:rFonts w:ascii="Open Sans" w:cs="Open Sans" w:eastAsia="Open Sans" w:hAnsi="Open Sans"/>
              </w:rPr>
            </w:pPr>
            <w:r w:rsidDel="00000000" w:rsidR="00000000" w:rsidRPr="00000000">
              <w:rPr>
                <w:rFonts w:ascii="Open Sans" w:cs="Open Sans" w:eastAsia="Open Sans" w:hAnsi="Open Sans"/>
                <w:rtl w:val="0"/>
              </w:rPr>
              <w:t xml:space="preserve"> LINDHOLMENS FISKEVÅRDS-OCH TOMTÄGAREFÖRENING</w:t>
            </w:r>
          </w:p>
          <w:p w:rsidR="00000000" w:rsidDel="00000000" w:rsidP="00000000" w:rsidRDefault="00000000" w:rsidRPr="00000000" w14:paraId="00000005">
            <w:pPr>
              <w:spacing w:line="276" w:lineRule="auto"/>
              <w:rPr>
                <w:rFonts w:ascii="Open Sans" w:cs="Open Sans" w:eastAsia="Open Sans" w:hAnsi="Open Sans"/>
              </w:rPr>
            </w:pPr>
            <w:r w:rsidDel="00000000" w:rsidR="00000000" w:rsidRPr="00000000">
              <w:rPr>
                <w:rtl w:val="0"/>
              </w:rPr>
            </w:r>
          </w:p>
        </w:tc>
      </w:tr>
    </w:tbl>
    <w:p w:rsidR="00000000" w:rsidDel="00000000" w:rsidP="00000000" w:rsidRDefault="00000000" w:rsidRPr="00000000" w14:paraId="00000006">
      <w:pPr>
        <w:pStyle w:val="Heading3"/>
        <w:rPr>
          <w:rFonts w:ascii="Open Sans" w:cs="Open Sans" w:eastAsia="Open Sans" w:hAnsi="Open Sans"/>
          <w:color w:val="000000"/>
        </w:rPr>
      </w:pPr>
      <w:bookmarkStart w:colFirst="0" w:colLast="0" w:name="_nhour31d9wcm" w:id="0"/>
      <w:bookmarkEnd w:id="0"/>
      <w:r w:rsidDel="00000000" w:rsidR="00000000" w:rsidRPr="00000000">
        <w:rPr>
          <w:rFonts w:ascii="Open Sans" w:cs="Open Sans" w:eastAsia="Open Sans" w:hAnsi="Open Sans"/>
          <w:color w:val="000000"/>
          <w:rtl w:val="0"/>
        </w:rPr>
        <w:t xml:space="preserve">ÅRSMÖTE 2025                                </w:t>
        <w:tab/>
        <w:tab/>
        <w:tab/>
        <w:tab/>
        <w:t xml:space="preserve">2025-04-13</w:t>
      </w:r>
    </w:p>
    <w:p w:rsidR="00000000" w:rsidDel="00000000" w:rsidP="00000000" w:rsidRDefault="00000000" w:rsidRPr="00000000" w14:paraId="00000007">
      <w:pPr>
        <w:widowControl w:val="0"/>
        <w:spacing w:before="713.948974609375" w:line="264.3717384338379" w:lineRule="auto"/>
        <w:ind w:left="13.600006103515625" w:right="1127.0635986328125" w:firstLine="4.4000244140625"/>
        <w:rPr>
          <w:rFonts w:ascii="Open Sans" w:cs="Open Sans" w:eastAsia="Open Sans" w:hAnsi="Open Sans"/>
          <w:b w:val="1"/>
          <w:sz w:val="40"/>
          <w:szCs w:val="40"/>
        </w:rPr>
      </w:pPr>
      <w:r w:rsidDel="00000000" w:rsidR="00000000" w:rsidRPr="00000000">
        <w:rPr>
          <w:rFonts w:ascii="Open Sans" w:cs="Open Sans" w:eastAsia="Open Sans" w:hAnsi="Open Sans"/>
          <w:b w:val="1"/>
          <w:sz w:val="40"/>
          <w:szCs w:val="40"/>
          <w:rtl w:val="0"/>
        </w:rPr>
        <w:t xml:space="preserve">Styrelsens kommentarer till vissa punkter på dagordningen</w:t>
      </w:r>
    </w:p>
    <w:p w:rsidR="00000000" w:rsidDel="00000000" w:rsidP="00000000" w:rsidRDefault="00000000" w:rsidRPr="00000000" w14:paraId="00000008">
      <w:pPr>
        <w:widowControl w:val="0"/>
        <w:spacing w:after="0" w:before="0" w:line="240" w:lineRule="auto"/>
        <w:ind w:left="20.4400634765625" w:firstLine="0"/>
        <w:rPr>
          <w:rFonts w:ascii="Open Sans" w:cs="Open Sans" w:eastAsia="Open Sans" w:hAnsi="Open Sans"/>
          <w:b w:val="1"/>
          <w:sz w:val="28"/>
          <w:szCs w:val="28"/>
        </w:rPr>
      </w:pPr>
      <w:r w:rsidDel="00000000" w:rsidR="00000000" w:rsidRPr="00000000">
        <w:rPr>
          <w:rtl w:val="0"/>
        </w:rPr>
      </w:r>
    </w:p>
    <w:p w:rsidR="00000000" w:rsidDel="00000000" w:rsidP="00000000" w:rsidRDefault="00000000" w:rsidRPr="00000000" w14:paraId="00000009">
      <w:pPr>
        <w:widowControl w:val="0"/>
        <w:spacing w:after="0" w:before="0" w:line="240" w:lineRule="auto"/>
        <w:ind w:left="20.4400634765625" w:firstLine="0"/>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Punkt 11: Budget för 2025</w:t>
      </w:r>
    </w:p>
    <w:p w:rsidR="00000000" w:rsidDel="00000000" w:rsidP="00000000" w:rsidRDefault="00000000" w:rsidRPr="00000000" w14:paraId="0000000A">
      <w:pPr>
        <w:widowControl w:val="0"/>
        <w:spacing w:after="0" w:before="0" w:line="264.3717384338379" w:lineRule="auto"/>
        <w:ind w:left="6.820068359375" w:right="503.3526611328125" w:firstLine="13.639984130859375"/>
        <w:rPr>
          <w:rFonts w:ascii="Open Sans" w:cs="Open Sans" w:eastAsia="Open Sans" w:hAnsi="Open Sans"/>
        </w:rPr>
      </w:pPr>
      <w:r w:rsidDel="00000000" w:rsidR="00000000" w:rsidRPr="00000000">
        <w:rPr>
          <w:rtl w:val="0"/>
        </w:rPr>
      </w:r>
    </w:p>
    <w:p w:rsidR="00000000" w:rsidDel="00000000" w:rsidP="00000000" w:rsidRDefault="00000000" w:rsidRPr="00000000" w14:paraId="0000000B">
      <w:pPr>
        <w:widowControl w:val="0"/>
        <w:spacing w:after="0" w:before="0" w:line="264.3717384338379" w:lineRule="auto"/>
        <w:ind w:left="6.820068359375" w:right="503.3526611328125" w:firstLine="13.639984130859375"/>
        <w:rPr>
          <w:rFonts w:ascii="Open Sans" w:cs="Open Sans" w:eastAsia="Open Sans" w:hAnsi="Open Sans"/>
        </w:rPr>
      </w:pPr>
      <w:r w:rsidDel="00000000" w:rsidR="00000000" w:rsidRPr="00000000">
        <w:rPr>
          <w:rFonts w:ascii="Open Sans" w:cs="Open Sans" w:eastAsia="Open Sans" w:hAnsi="Open Sans"/>
          <w:rtl w:val="0"/>
        </w:rPr>
        <w:t xml:space="preserve">I budgeten finns två nya poster under rubriken Nysatsningar. Styrelsen föreslår dels en rejäl satsning på att rusta upp stranden och badflottarna i Kyrkviken men även att vi fortsätter investera i våra kulturbärande aktiviteter simskolan och midsommarfirandet. </w:t>
      </w:r>
    </w:p>
    <w:p w:rsidR="00000000" w:rsidDel="00000000" w:rsidP="00000000" w:rsidRDefault="00000000" w:rsidRPr="00000000" w14:paraId="0000000C">
      <w:pPr>
        <w:widowControl w:val="0"/>
        <w:spacing w:after="0" w:before="0" w:line="264.3717384338379" w:lineRule="auto"/>
        <w:ind w:left="6.820068359375" w:right="503.3526611328125" w:firstLine="13.639984130859375"/>
        <w:rPr>
          <w:rFonts w:ascii="Open Sans" w:cs="Open Sans" w:eastAsia="Open Sans" w:hAnsi="Open Sans"/>
        </w:rPr>
      </w:pPr>
      <w:r w:rsidDel="00000000" w:rsidR="00000000" w:rsidRPr="00000000">
        <w:rPr>
          <w:rtl w:val="0"/>
        </w:rPr>
      </w:r>
    </w:p>
    <w:p w:rsidR="00000000" w:rsidDel="00000000" w:rsidP="00000000" w:rsidRDefault="00000000" w:rsidRPr="00000000" w14:paraId="0000000D">
      <w:pPr>
        <w:widowControl w:val="0"/>
        <w:spacing w:after="0" w:before="0" w:line="264.3717384338379" w:lineRule="auto"/>
        <w:ind w:left="6.820068359375" w:right="503.3526611328125" w:firstLine="13.639984130859375"/>
        <w:rPr>
          <w:rFonts w:ascii="Open Sans" w:cs="Open Sans" w:eastAsia="Open Sans" w:hAnsi="Open Sans"/>
        </w:rPr>
      </w:pPr>
      <w:r w:rsidDel="00000000" w:rsidR="00000000" w:rsidRPr="00000000">
        <w:rPr>
          <w:rFonts w:ascii="Open Sans" w:cs="Open Sans" w:eastAsia="Open Sans" w:hAnsi="Open Sans"/>
          <w:rtl w:val="0"/>
        </w:rPr>
        <w:t xml:space="preserve">Simskolans deltagare och alla medlemmar som besöker stranden kommer få nytta av satsningen i Kyrkviken.</w:t>
      </w:r>
      <w:r w:rsidDel="00000000" w:rsidR="00000000" w:rsidRPr="00000000">
        <w:rPr>
          <w:rFonts w:ascii="Open Sans" w:cs="Open Sans" w:eastAsia="Open Sans" w:hAnsi="Open Sans"/>
          <w:rtl w:val="0"/>
        </w:rPr>
        <w:t xml:space="preserve"> </w:t>
      </w:r>
    </w:p>
    <w:p w:rsidR="00000000" w:rsidDel="00000000" w:rsidP="00000000" w:rsidRDefault="00000000" w:rsidRPr="00000000" w14:paraId="0000000E">
      <w:pPr>
        <w:widowControl w:val="0"/>
        <w:spacing w:after="0" w:before="0" w:line="264.3717384338379" w:lineRule="auto"/>
        <w:ind w:left="6.820068359375" w:right="503.3526611328125" w:firstLine="13.639984130859375"/>
        <w:rPr>
          <w:rFonts w:ascii="Open Sans" w:cs="Open Sans" w:eastAsia="Open Sans" w:hAnsi="Open Sans"/>
        </w:rPr>
      </w:pPr>
      <w:r w:rsidDel="00000000" w:rsidR="00000000" w:rsidRPr="00000000">
        <w:rPr>
          <w:rFonts w:ascii="Open Sans" w:cs="Open Sans" w:eastAsia="Open Sans" w:hAnsi="Open Sans"/>
          <w:rtl w:val="0"/>
        </w:rPr>
        <w:t xml:space="preserve">De som deltar i och de som arrangerar midsommarfirande och simskola kommer kunna glädjas åt de satsningarna som riktas till gemensamhetsytorna och till medlemsaktiviteter.</w:t>
      </w:r>
    </w:p>
    <w:p w:rsidR="00000000" w:rsidDel="00000000" w:rsidP="00000000" w:rsidRDefault="00000000" w:rsidRPr="00000000" w14:paraId="0000000F">
      <w:pPr>
        <w:widowControl w:val="0"/>
        <w:spacing w:after="0" w:before="0" w:line="264.3717384338379" w:lineRule="auto"/>
        <w:ind w:left="6.820068359375" w:right="503.3526611328125" w:firstLine="13.639984130859375"/>
        <w:rPr>
          <w:rFonts w:ascii="Open Sans" w:cs="Open Sans" w:eastAsia="Open Sans" w:hAnsi="Open Sans"/>
        </w:rPr>
      </w:pPr>
      <w:r w:rsidDel="00000000" w:rsidR="00000000" w:rsidRPr="00000000">
        <w:rPr>
          <w:rtl w:val="0"/>
        </w:rPr>
      </w:r>
    </w:p>
    <w:p w:rsidR="00000000" w:rsidDel="00000000" w:rsidP="00000000" w:rsidRDefault="00000000" w:rsidRPr="00000000" w14:paraId="00000010">
      <w:pPr>
        <w:widowControl w:val="0"/>
        <w:spacing w:after="0" w:before="0" w:line="264.3717384338379" w:lineRule="auto"/>
        <w:ind w:left="6.820068359375" w:right="503.3526611328125" w:firstLine="13.639984130859375"/>
        <w:rPr>
          <w:rFonts w:ascii="Open Sans" w:cs="Open Sans" w:eastAsia="Open Sans" w:hAnsi="Open Sans"/>
        </w:rPr>
      </w:pPr>
      <w:r w:rsidDel="00000000" w:rsidR="00000000" w:rsidRPr="00000000">
        <w:rPr>
          <w:rFonts w:ascii="Open Sans" w:cs="Open Sans" w:eastAsia="Open Sans" w:hAnsi="Open Sans"/>
          <w:rtl w:val="0"/>
        </w:rPr>
        <w:t xml:space="preserve">Satsningarna gör att vi hamnar på ett minus i budgeten. Styrelsen anser att det finns anledning att göra satsningarna nu eftersom vi har god likviditet. Kassan har under de senaste åren fyllts på eftersom kostnader vi planerat inte blivit så stora som vi planerat och satsningar som vi velat göra inte har blivit av.</w:t>
      </w:r>
    </w:p>
    <w:p w:rsidR="00000000" w:rsidDel="00000000" w:rsidP="00000000" w:rsidRDefault="00000000" w:rsidRPr="00000000" w14:paraId="00000011">
      <w:pPr>
        <w:widowControl w:val="0"/>
        <w:spacing w:after="0" w:before="0" w:line="264.3717384338379" w:lineRule="auto"/>
        <w:ind w:left="6.820068359375" w:right="503.3526611328125" w:firstLine="13.639984130859375"/>
        <w:rPr>
          <w:rFonts w:ascii="Open Sans" w:cs="Open Sans" w:eastAsia="Open Sans" w:hAnsi="Open Sans"/>
        </w:rPr>
      </w:pPr>
      <w:r w:rsidDel="00000000" w:rsidR="00000000" w:rsidRPr="00000000">
        <w:rPr>
          <w:rtl w:val="0"/>
        </w:rPr>
      </w:r>
    </w:p>
    <w:p w:rsidR="00000000" w:rsidDel="00000000" w:rsidP="00000000" w:rsidRDefault="00000000" w:rsidRPr="00000000" w14:paraId="00000012">
      <w:pPr>
        <w:widowControl w:val="0"/>
        <w:spacing w:after="0" w:before="0" w:line="240" w:lineRule="auto"/>
        <w:ind w:left="20.4400634765625" w:firstLine="0"/>
        <w:rPr>
          <w:rFonts w:ascii="Open Sans" w:cs="Open Sans" w:eastAsia="Open Sans" w:hAnsi="Open Sans"/>
        </w:rPr>
      </w:pPr>
      <w:r w:rsidDel="00000000" w:rsidR="00000000" w:rsidRPr="00000000">
        <w:rPr>
          <w:rFonts w:ascii="Open Sans" w:cs="Open Sans" w:eastAsia="Open Sans" w:hAnsi="Open Sans"/>
          <w:b w:val="1"/>
          <w:sz w:val="28"/>
          <w:szCs w:val="28"/>
          <w:rtl w:val="0"/>
        </w:rPr>
        <w:t xml:space="preserve">Punkt 14, 15, 16: Val av styrelse, revisorer och </w:t>
      </w:r>
      <w:r w:rsidDel="00000000" w:rsidR="00000000" w:rsidRPr="00000000">
        <w:rPr>
          <w:rFonts w:ascii="Open Sans" w:cs="Open Sans" w:eastAsia="Open Sans" w:hAnsi="Open Sans"/>
          <w:b w:val="1"/>
          <w:sz w:val="28"/>
          <w:szCs w:val="28"/>
          <w:rtl w:val="0"/>
        </w:rPr>
        <w:t xml:space="preserve">tillsynspersoner</w:t>
      </w:r>
      <w:r w:rsidDel="00000000" w:rsidR="00000000" w:rsidRPr="00000000">
        <w:rPr>
          <w:rtl w:val="0"/>
        </w:rPr>
      </w:r>
    </w:p>
    <w:p w:rsidR="00000000" w:rsidDel="00000000" w:rsidP="00000000" w:rsidRDefault="00000000" w:rsidRPr="00000000" w14:paraId="00000013">
      <w:pPr>
        <w:widowControl w:val="0"/>
        <w:spacing w:after="0" w:before="0" w:line="264.3717384338379" w:lineRule="auto"/>
        <w:ind w:left="14.2999267578125" w:right="466.9757080078125" w:hanging="4.399871826171875"/>
        <w:rPr>
          <w:rFonts w:ascii="Open Sans" w:cs="Open Sans" w:eastAsia="Open Sans" w:hAnsi="Open Sans"/>
        </w:rPr>
      </w:pPr>
      <w:r w:rsidDel="00000000" w:rsidR="00000000" w:rsidRPr="00000000">
        <w:rPr>
          <w:rtl w:val="0"/>
        </w:rPr>
      </w:r>
    </w:p>
    <w:p w:rsidR="00000000" w:rsidDel="00000000" w:rsidP="00000000" w:rsidRDefault="00000000" w:rsidRPr="00000000" w14:paraId="00000014">
      <w:pPr>
        <w:widowControl w:val="0"/>
        <w:spacing w:after="0" w:before="0" w:line="264.3717384338379" w:lineRule="auto"/>
        <w:ind w:left="14.2999267578125" w:right="466.9757080078125" w:hanging="4.399871826171875"/>
        <w:rPr>
          <w:rFonts w:ascii="Open Sans" w:cs="Open Sans" w:eastAsia="Open Sans" w:hAnsi="Open Sans"/>
        </w:rPr>
      </w:pPr>
      <w:r w:rsidDel="00000000" w:rsidR="00000000" w:rsidRPr="00000000">
        <w:rPr>
          <w:rFonts w:ascii="Open Sans" w:cs="Open Sans" w:eastAsia="Open Sans" w:hAnsi="Open Sans"/>
          <w:rtl w:val="0"/>
        </w:rPr>
        <w:t xml:space="preserve">Ewa Lidén har varit kassör i styrelsen sedan 2013 och vill lämna över till en efterträdare. På grund av byte av revisor samt införandet av ett nytt system för bokföringen så har Ewa meddelat att hon kan fortsätta ytterligare en tid. Alla inblandade är mycket tacksamma för detta. </w:t>
      </w:r>
    </w:p>
    <w:p w:rsidR="00000000" w:rsidDel="00000000" w:rsidP="00000000" w:rsidRDefault="00000000" w:rsidRPr="00000000" w14:paraId="00000015">
      <w:pPr>
        <w:widowControl w:val="0"/>
        <w:spacing w:after="0" w:before="0" w:line="264.3717384338379" w:lineRule="auto"/>
        <w:ind w:left="14.2999267578125" w:right="466.9757080078125" w:hanging="4.399871826171875"/>
        <w:rPr>
          <w:rFonts w:ascii="Open Sans" w:cs="Open Sans" w:eastAsia="Open Sans" w:hAnsi="Open Sans"/>
        </w:rPr>
      </w:pPr>
      <w:r w:rsidDel="00000000" w:rsidR="00000000" w:rsidRPr="00000000">
        <w:rPr>
          <w:rtl w:val="0"/>
        </w:rPr>
      </w:r>
    </w:p>
    <w:p w:rsidR="00000000" w:rsidDel="00000000" w:rsidP="00000000" w:rsidRDefault="00000000" w:rsidRPr="00000000" w14:paraId="00000016">
      <w:pPr>
        <w:widowControl w:val="0"/>
        <w:spacing w:after="0" w:before="0" w:line="264.3717384338379" w:lineRule="auto"/>
        <w:ind w:left="14.2999267578125" w:right="466.9757080078125" w:hanging="4.399871826171875"/>
        <w:rPr>
          <w:rFonts w:ascii="Open Sans" w:cs="Open Sans" w:eastAsia="Open Sans" w:hAnsi="Open Sans"/>
        </w:rPr>
      </w:pPr>
      <w:r w:rsidDel="00000000" w:rsidR="00000000" w:rsidRPr="00000000">
        <w:rPr>
          <w:rFonts w:ascii="Open Sans" w:cs="Open Sans" w:eastAsia="Open Sans" w:hAnsi="Open Sans"/>
          <w:rtl w:val="0"/>
        </w:rPr>
        <w:t xml:space="preserve">Därför föreslås att Ewa Lidén väljs om för att bibehålla kontinuitet innan en ny person väljs in i styrelsen och ansvaret som kassör kan skiftas över. </w:t>
      </w:r>
    </w:p>
    <w:p w:rsidR="00000000" w:rsidDel="00000000" w:rsidP="00000000" w:rsidRDefault="00000000" w:rsidRPr="00000000" w14:paraId="00000017">
      <w:pPr>
        <w:widowControl w:val="0"/>
        <w:spacing w:after="0" w:before="0" w:line="264.3717384338379" w:lineRule="auto"/>
        <w:ind w:left="14.2999267578125" w:right="466.9757080078125" w:hanging="4.399871826171875"/>
        <w:rPr>
          <w:rFonts w:ascii="Open Sans" w:cs="Open Sans" w:eastAsia="Open Sans" w:hAnsi="Open Sans"/>
        </w:rPr>
      </w:pPr>
      <w:r w:rsidDel="00000000" w:rsidR="00000000" w:rsidRPr="00000000">
        <w:rPr>
          <w:rtl w:val="0"/>
        </w:rPr>
      </w:r>
    </w:p>
    <w:p w:rsidR="00000000" w:rsidDel="00000000" w:rsidP="00000000" w:rsidRDefault="00000000" w:rsidRPr="00000000" w14:paraId="00000018">
      <w:pPr>
        <w:widowControl w:val="0"/>
        <w:spacing w:after="0" w:before="0" w:line="264.3717384338379" w:lineRule="auto"/>
        <w:ind w:left="14.2999267578125" w:right="466.9757080078125" w:hanging="4.399871826171875"/>
        <w:rPr>
          <w:rFonts w:ascii="Open Sans" w:cs="Open Sans" w:eastAsia="Open Sans" w:hAnsi="Open Sans"/>
        </w:rPr>
      </w:pPr>
      <w:r w:rsidDel="00000000" w:rsidR="00000000" w:rsidRPr="00000000">
        <w:rPr>
          <w:rFonts w:ascii="Open Sans" w:cs="Open Sans" w:eastAsia="Open Sans" w:hAnsi="Open Sans"/>
          <w:rtl w:val="0"/>
        </w:rPr>
        <w:t xml:space="preserve">I övrigt har inga styrelseledamöter har avböjt omval.</w:t>
      </w:r>
    </w:p>
    <w:p w:rsidR="00000000" w:rsidDel="00000000" w:rsidP="00000000" w:rsidRDefault="00000000" w:rsidRPr="00000000" w14:paraId="00000019">
      <w:pPr>
        <w:widowControl w:val="0"/>
        <w:spacing w:after="0" w:before="0" w:line="264.3717384338379" w:lineRule="auto"/>
        <w:ind w:left="0" w:right="466.9757080078125"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1A">
      <w:pPr>
        <w:widowControl w:val="0"/>
        <w:spacing w:after="0" w:before="0" w:line="264.3717384338379" w:lineRule="auto"/>
        <w:ind w:left="0" w:right="466.9757080078125" w:firstLine="0"/>
        <w:rPr>
          <w:rFonts w:ascii="Open Sans" w:cs="Open Sans" w:eastAsia="Open Sans" w:hAnsi="Open Sans"/>
        </w:rPr>
      </w:pPr>
      <w:r w:rsidDel="00000000" w:rsidR="00000000" w:rsidRPr="00000000">
        <w:rPr>
          <w:rFonts w:ascii="Open Sans" w:cs="Open Sans" w:eastAsia="Open Sans" w:hAnsi="Open Sans"/>
          <w:rtl w:val="0"/>
        </w:rPr>
        <w:t xml:space="preserve">Eric Petersson har meddelat att han inte vill bli omvald som föreningens revisor.</w:t>
      </w:r>
    </w:p>
    <w:p w:rsidR="00000000" w:rsidDel="00000000" w:rsidP="00000000" w:rsidRDefault="00000000" w:rsidRPr="00000000" w14:paraId="0000001B">
      <w:pPr>
        <w:widowControl w:val="0"/>
        <w:spacing w:after="0" w:before="0" w:line="264.3717384338379" w:lineRule="auto"/>
        <w:ind w:left="0" w:right="466.9757080078125" w:firstLine="0"/>
        <w:rPr>
          <w:rFonts w:ascii="Open Sans" w:cs="Open Sans" w:eastAsia="Open Sans" w:hAnsi="Open Sans"/>
        </w:rPr>
      </w:pPr>
      <w:r w:rsidDel="00000000" w:rsidR="00000000" w:rsidRPr="00000000">
        <w:rPr>
          <w:rFonts w:ascii="Open Sans" w:cs="Open Sans" w:eastAsia="Open Sans" w:hAnsi="Open Sans"/>
          <w:rtl w:val="0"/>
        </w:rPr>
        <w:t xml:space="preserve">Styrelsen och LFTs tacksamhet mot Eric, som varit revisor i 12 år och dessförinnan under flera år styrelseledamot är stor. Han har gjort helgjutna insatser för LFT!</w:t>
      </w:r>
    </w:p>
    <w:p w:rsidR="00000000" w:rsidDel="00000000" w:rsidP="00000000" w:rsidRDefault="00000000" w:rsidRPr="00000000" w14:paraId="0000001C">
      <w:pPr>
        <w:widowControl w:val="0"/>
        <w:spacing w:after="0" w:before="0" w:line="264.3717384338379" w:lineRule="auto"/>
        <w:ind w:left="0" w:right="466.9757080078125"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1D">
      <w:pPr>
        <w:widowControl w:val="0"/>
        <w:spacing w:after="0" w:before="0" w:line="264.3717384338379" w:lineRule="auto"/>
        <w:ind w:left="0" w:right="466.9757080078125" w:firstLine="0"/>
        <w:rPr>
          <w:rFonts w:ascii="Open Sans" w:cs="Open Sans" w:eastAsia="Open Sans" w:hAnsi="Open Sans"/>
        </w:rPr>
      </w:pPr>
      <w:r w:rsidDel="00000000" w:rsidR="00000000" w:rsidRPr="00000000">
        <w:rPr>
          <w:rFonts w:ascii="Open Sans" w:cs="Open Sans" w:eastAsia="Open Sans" w:hAnsi="Open Sans"/>
          <w:rtl w:val="0"/>
        </w:rPr>
        <w:t xml:space="preserve">Inga tillsynspersoner har avböjt omvalt.</w:t>
      </w:r>
    </w:p>
    <w:p w:rsidR="00000000" w:rsidDel="00000000" w:rsidP="00000000" w:rsidRDefault="00000000" w:rsidRPr="00000000" w14:paraId="0000001E">
      <w:pPr>
        <w:widowControl w:val="0"/>
        <w:spacing w:after="0" w:before="0" w:line="264.3717384338379" w:lineRule="auto"/>
        <w:ind w:left="0" w:right="466.9757080078125"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1F">
      <w:pPr>
        <w:widowControl w:val="0"/>
        <w:spacing w:after="0" w:before="0" w:line="264.3717384338379" w:lineRule="auto"/>
        <w:ind w:left="0" w:right="466.9757080078125" w:firstLine="0"/>
        <w:rPr>
          <w:rFonts w:ascii="Open Sans" w:cs="Open Sans" w:eastAsia="Open Sans" w:hAnsi="Open Sans"/>
        </w:rPr>
      </w:pPr>
      <w:r w:rsidDel="00000000" w:rsidR="00000000" w:rsidRPr="00000000">
        <w:rPr>
          <w:rFonts w:ascii="Open Sans" w:cs="Open Sans" w:eastAsia="Open Sans" w:hAnsi="Open Sans"/>
          <w:rtl w:val="0"/>
        </w:rPr>
        <w:t xml:space="preserve">Se Valberedningens förslag vad gäller förslag på omval av personer inom styrelse, tillsynsgruppen och revisorer.</w:t>
      </w:r>
    </w:p>
    <w:p w:rsidR="00000000" w:rsidDel="00000000" w:rsidP="00000000" w:rsidRDefault="00000000" w:rsidRPr="00000000" w14:paraId="00000020">
      <w:pPr>
        <w:widowControl w:val="0"/>
        <w:spacing w:after="0" w:before="0" w:line="264.3717384338379" w:lineRule="auto"/>
        <w:ind w:left="0" w:right="466.9757080078125"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21">
      <w:pPr>
        <w:widowControl w:val="0"/>
        <w:spacing w:after="0" w:before="0" w:line="240" w:lineRule="auto"/>
        <w:ind w:left="20.4400634765625" w:firstLine="0"/>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Punkt 19b: Sharely o Swish</w:t>
      </w:r>
    </w:p>
    <w:p w:rsidR="00000000" w:rsidDel="00000000" w:rsidP="00000000" w:rsidRDefault="00000000" w:rsidRPr="00000000" w14:paraId="00000022">
      <w:pPr>
        <w:widowControl w:val="0"/>
        <w:spacing w:after="0" w:before="0" w:line="240" w:lineRule="auto"/>
        <w:ind w:lef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23">
      <w:pPr>
        <w:widowControl w:val="0"/>
        <w:spacing w:after="0" w:before="0" w:line="240" w:lineRule="auto"/>
        <w:ind w:left="0" w:firstLine="0"/>
        <w:rPr>
          <w:rFonts w:ascii="Open Sans" w:cs="Open Sans" w:eastAsia="Open Sans" w:hAnsi="Open Sans"/>
        </w:rPr>
      </w:pPr>
      <w:r w:rsidDel="00000000" w:rsidR="00000000" w:rsidRPr="00000000">
        <w:rPr>
          <w:rFonts w:ascii="Open Sans" w:cs="Open Sans" w:eastAsia="Open Sans" w:hAnsi="Open Sans"/>
          <w:rtl w:val="0"/>
        </w:rPr>
        <w:t xml:space="preserve">För att underlätta hantering av uppgifter om medlemmar och bryggplatser samt fakturering av avgifter mm så har styrelsen beslutat införa ett digitalt system som heter Sharely.</w:t>
      </w:r>
    </w:p>
    <w:p w:rsidR="00000000" w:rsidDel="00000000" w:rsidP="00000000" w:rsidRDefault="00000000" w:rsidRPr="00000000" w14:paraId="00000024">
      <w:pPr>
        <w:widowControl w:val="0"/>
        <w:spacing w:after="0" w:before="0" w:line="240" w:lineRule="auto"/>
        <w:ind w:lef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25">
      <w:pPr>
        <w:widowControl w:val="0"/>
        <w:spacing w:after="0" w:before="0" w:line="240" w:lineRule="auto"/>
        <w:ind w:left="0" w:firstLine="0"/>
        <w:rPr>
          <w:rFonts w:ascii="Open Sans" w:cs="Open Sans" w:eastAsia="Open Sans" w:hAnsi="Open Sans"/>
        </w:rPr>
      </w:pPr>
      <w:r w:rsidDel="00000000" w:rsidR="00000000" w:rsidRPr="00000000">
        <w:rPr>
          <w:rFonts w:ascii="Open Sans" w:cs="Open Sans" w:eastAsia="Open Sans" w:hAnsi="Open Sans"/>
          <w:rtl w:val="0"/>
        </w:rPr>
        <w:t xml:space="preserve">Ewa, Alexander och Anders har jobbat med att sätta upp allt och styrelsen kommer under året informera mer om hur ni medlemmar själva kan logga in och ta del av fördelarna. Årets fakturering av medlemsavgiften kommer ske via Sharely.</w:t>
      </w:r>
    </w:p>
    <w:p w:rsidR="00000000" w:rsidDel="00000000" w:rsidP="00000000" w:rsidRDefault="00000000" w:rsidRPr="00000000" w14:paraId="00000026">
      <w:pPr>
        <w:widowControl w:val="0"/>
        <w:spacing w:after="0" w:before="0" w:line="240" w:lineRule="auto"/>
        <w:ind w:lef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27">
      <w:pPr>
        <w:widowControl w:val="0"/>
        <w:spacing w:after="0" w:before="0" w:line="240" w:lineRule="auto"/>
        <w:ind w:left="0" w:firstLine="0"/>
        <w:rPr>
          <w:rFonts w:ascii="Open Sans" w:cs="Open Sans" w:eastAsia="Open Sans" w:hAnsi="Open Sans"/>
        </w:rPr>
      </w:pPr>
      <w:r w:rsidDel="00000000" w:rsidR="00000000" w:rsidRPr="00000000">
        <w:rPr>
          <w:rFonts w:ascii="Open Sans" w:cs="Open Sans" w:eastAsia="Open Sans" w:hAnsi="Open Sans"/>
          <w:rtl w:val="0"/>
        </w:rPr>
        <w:t xml:space="preserve">LLS, “Vägföreningen” har också beslutat att använda sig av Sharely och vi hoppas att det ska underlätta för medlemmarna.</w:t>
      </w:r>
    </w:p>
    <w:p w:rsidR="00000000" w:rsidDel="00000000" w:rsidP="00000000" w:rsidRDefault="00000000" w:rsidRPr="00000000" w14:paraId="00000028">
      <w:pPr>
        <w:widowControl w:val="0"/>
        <w:spacing w:after="0" w:before="0" w:line="240" w:lineRule="auto"/>
        <w:ind w:lef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29">
      <w:pPr>
        <w:widowControl w:val="0"/>
        <w:spacing w:after="0" w:before="0" w:line="240" w:lineRule="auto"/>
        <w:ind w:left="0" w:firstLine="0"/>
        <w:rPr>
          <w:rFonts w:ascii="Open Sans" w:cs="Open Sans" w:eastAsia="Open Sans" w:hAnsi="Open Sans"/>
        </w:rPr>
      </w:pPr>
      <w:r w:rsidDel="00000000" w:rsidR="00000000" w:rsidRPr="00000000">
        <w:rPr>
          <w:rFonts w:ascii="Open Sans" w:cs="Open Sans" w:eastAsia="Open Sans" w:hAnsi="Open Sans"/>
          <w:rtl w:val="0"/>
        </w:rPr>
        <w:t xml:space="preserve">Styrelsen har också beslutat att se till att det går att betala med Swish till föreningen. Även om det innebär en del administrativa kostnader hoppas vi att det underlättar för medlemmarna vid betalning av medlemsavgiften och kanske till och med kan öka intäkterna vid våra aktiviteter som Midsommarfirandet och simskolan.</w:t>
      </w:r>
    </w:p>
    <w:p w:rsidR="00000000" w:rsidDel="00000000" w:rsidP="00000000" w:rsidRDefault="00000000" w:rsidRPr="00000000" w14:paraId="0000002A">
      <w:pPr>
        <w:widowControl w:val="0"/>
        <w:spacing w:after="0" w:before="0" w:line="240" w:lineRule="auto"/>
        <w:ind w:left="0" w:firstLine="0"/>
        <w:rPr>
          <w:rFonts w:ascii="Open Sans" w:cs="Open Sans" w:eastAsia="Open Sans" w:hAnsi="Open Sans"/>
        </w:rPr>
      </w:pPr>
      <w:r w:rsidDel="00000000" w:rsidR="00000000" w:rsidRPr="00000000">
        <w:rPr>
          <w:rtl w:val="0"/>
        </w:rPr>
      </w:r>
    </w:p>
    <w:p w:rsidR="00000000" w:rsidDel="00000000" w:rsidP="00000000" w:rsidRDefault="00000000" w:rsidRPr="00000000" w14:paraId="0000002B">
      <w:pPr>
        <w:widowControl w:val="0"/>
        <w:spacing w:after="0" w:before="0" w:line="240" w:lineRule="auto"/>
        <w:ind w:left="20.4400634765625" w:firstLine="0"/>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Punkt 19b: Simskolan</w:t>
      </w:r>
    </w:p>
    <w:p w:rsidR="00000000" w:rsidDel="00000000" w:rsidP="00000000" w:rsidRDefault="00000000" w:rsidRPr="00000000" w14:paraId="0000002C">
      <w:pPr>
        <w:widowControl w:val="0"/>
        <w:spacing w:after="0" w:before="0" w:line="264.3717384338379" w:lineRule="auto"/>
        <w:ind w:left="8.13995361328125" w:right="133.323974609375"/>
        <w:rPr>
          <w:rFonts w:ascii="Open Sans" w:cs="Open Sans" w:eastAsia="Open Sans" w:hAnsi="Open Sans"/>
        </w:rPr>
      </w:pPr>
      <w:r w:rsidDel="00000000" w:rsidR="00000000" w:rsidRPr="00000000">
        <w:rPr>
          <w:rtl w:val="0"/>
        </w:rPr>
      </w:r>
    </w:p>
    <w:p w:rsidR="00000000" w:rsidDel="00000000" w:rsidP="00000000" w:rsidRDefault="00000000" w:rsidRPr="00000000" w14:paraId="0000002D">
      <w:pPr>
        <w:widowControl w:val="0"/>
        <w:spacing w:after="0" w:before="0" w:line="264.3717384338379" w:lineRule="auto"/>
        <w:ind w:left="8.13995361328125" w:right="133.323974609375"/>
        <w:rPr>
          <w:rFonts w:ascii="Open Sans" w:cs="Open Sans" w:eastAsia="Open Sans" w:hAnsi="Open Sans"/>
        </w:rPr>
      </w:pPr>
      <w:r w:rsidDel="00000000" w:rsidR="00000000" w:rsidRPr="00000000">
        <w:rPr>
          <w:rFonts w:ascii="Open Sans" w:cs="Open Sans" w:eastAsia="Open Sans" w:hAnsi="Open Sans"/>
          <w:rtl w:val="0"/>
        </w:rPr>
        <w:t xml:space="preserve">Årets simskola kommer enligt nuvarande plan i år gå av stapeln vecka 29 och sker helt i egen regi med hjälp av “våra” ungdomar med stöttning av Marie Ståhl Fransson och Mia Larsdotter Kraft från styrelsen.</w:t>
      </w:r>
    </w:p>
    <w:p w:rsidR="00000000" w:rsidDel="00000000" w:rsidP="00000000" w:rsidRDefault="00000000" w:rsidRPr="00000000" w14:paraId="0000002E">
      <w:pPr>
        <w:widowControl w:val="0"/>
        <w:spacing w:after="0" w:before="0" w:line="264.3717384338379" w:lineRule="auto"/>
        <w:ind w:left="8.13995361328125" w:right="133.323974609375"/>
        <w:rPr>
          <w:rFonts w:ascii="Open Sans" w:cs="Open Sans" w:eastAsia="Open Sans" w:hAnsi="Open Sans"/>
        </w:rPr>
      </w:pPr>
      <w:r w:rsidDel="00000000" w:rsidR="00000000" w:rsidRPr="00000000">
        <w:rPr>
          <w:rtl w:val="0"/>
        </w:rPr>
      </w:r>
    </w:p>
    <w:p w:rsidR="00000000" w:rsidDel="00000000" w:rsidP="00000000" w:rsidRDefault="00000000" w:rsidRPr="00000000" w14:paraId="0000002F">
      <w:pPr>
        <w:widowControl w:val="0"/>
        <w:spacing w:after="0" w:before="0" w:line="264.3717384338379" w:lineRule="auto"/>
        <w:ind w:left="7.920074462890625" w:right="430.816650390625"/>
        <w:jc w:val="both"/>
        <w:rPr>
          <w:rFonts w:ascii="Open Sans" w:cs="Open Sans" w:eastAsia="Open Sans" w:hAnsi="Open Sans"/>
        </w:rPr>
      </w:pPr>
      <w:r w:rsidDel="00000000" w:rsidR="00000000" w:rsidRPr="00000000">
        <w:rPr>
          <w:rFonts w:ascii="Open Sans" w:cs="Open Sans" w:eastAsia="Open Sans" w:hAnsi="Open Sans"/>
          <w:rtl w:val="0"/>
        </w:rPr>
        <w:t xml:space="preserve">Anmälan till simskolan kommer att öppna inom kort. Likt föregående år har vi gjort ändringar kring tiderna för anmälning samt prissättningen för icke LFT-medlemmar, i enlighet med synpunkter som inkommit.</w:t>
      </w:r>
    </w:p>
    <w:p w:rsidR="00000000" w:rsidDel="00000000" w:rsidP="00000000" w:rsidRDefault="00000000" w:rsidRPr="00000000" w14:paraId="00000030">
      <w:pPr>
        <w:widowControl w:val="0"/>
        <w:spacing w:after="0" w:before="0" w:line="264.3717384338379" w:lineRule="auto"/>
        <w:ind w:left="7.920074462890625" w:right="430.816650390625"/>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31">
      <w:pPr>
        <w:widowControl w:val="0"/>
        <w:spacing w:after="0" w:before="0" w:line="264.3717384338379" w:lineRule="auto"/>
        <w:ind w:left="7.920074462890625" w:right="430.816650390625"/>
        <w:jc w:val="both"/>
        <w:rPr>
          <w:rFonts w:ascii="Open Sans" w:cs="Open Sans" w:eastAsia="Open Sans" w:hAnsi="Open Sans"/>
        </w:rPr>
      </w:pPr>
      <w:r w:rsidDel="00000000" w:rsidR="00000000" w:rsidRPr="00000000">
        <w:rPr>
          <w:rFonts w:ascii="Open Sans" w:cs="Open Sans" w:eastAsia="Open Sans" w:hAnsi="Open Sans"/>
          <w:rtl w:val="0"/>
        </w:rPr>
        <w:t xml:space="preserve">I år kommer man kunna betala både avgift och simmärken till föreningens eget Swish-nummer.</w:t>
      </w:r>
    </w:p>
    <w:p w:rsidR="00000000" w:rsidDel="00000000" w:rsidP="00000000" w:rsidRDefault="00000000" w:rsidRPr="00000000" w14:paraId="00000032">
      <w:pPr>
        <w:widowControl w:val="0"/>
        <w:spacing w:after="0" w:before="0" w:line="264.3717384338379" w:lineRule="auto"/>
        <w:ind w:left="7.920074462890625" w:right="430.816650390625"/>
        <w:jc w:val="both"/>
        <w:rPr>
          <w:rFonts w:ascii="Open Sans" w:cs="Open Sans" w:eastAsia="Open Sans" w:hAnsi="Open Sans"/>
        </w:rPr>
      </w:pPr>
      <w:r w:rsidDel="00000000" w:rsidR="00000000" w:rsidRPr="00000000">
        <w:rPr>
          <w:rtl w:val="0"/>
        </w:rPr>
      </w:r>
    </w:p>
    <w:p w:rsidR="00000000" w:rsidDel="00000000" w:rsidP="00000000" w:rsidRDefault="00000000" w:rsidRPr="00000000" w14:paraId="00000033">
      <w:pPr>
        <w:widowControl w:val="0"/>
        <w:spacing w:after="0" w:before="0" w:line="240" w:lineRule="auto"/>
        <w:ind w:left="20.4400634765625" w:firstLine="0"/>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Punkt 19b: Midsommar </w:t>
      </w:r>
    </w:p>
    <w:p w:rsidR="00000000" w:rsidDel="00000000" w:rsidP="00000000" w:rsidRDefault="00000000" w:rsidRPr="00000000" w14:paraId="00000034">
      <w:pPr>
        <w:widowControl w:val="0"/>
        <w:spacing w:after="0" w:before="0" w:line="264.3717384338379" w:lineRule="auto"/>
        <w:ind w:left="0.879974365234375" w:right="27.313232421875" w:hanging="3.079986572265625"/>
        <w:rPr>
          <w:rFonts w:ascii="Open Sans" w:cs="Open Sans" w:eastAsia="Open Sans" w:hAnsi="Open Sans"/>
        </w:rPr>
      </w:pPr>
      <w:r w:rsidDel="00000000" w:rsidR="00000000" w:rsidRPr="00000000">
        <w:rPr>
          <w:rtl w:val="0"/>
        </w:rPr>
      </w:r>
    </w:p>
    <w:p w:rsidR="00000000" w:rsidDel="00000000" w:rsidP="00000000" w:rsidRDefault="00000000" w:rsidRPr="00000000" w14:paraId="00000035">
      <w:pPr>
        <w:widowControl w:val="0"/>
        <w:spacing w:after="0" w:before="0" w:line="264.3717384338379" w:lineRule="auto"/>
        <w:ind w:left="0.879974365234375" w:right="27.313232421875" w:hanging="3.079986572265625"/>
        <w:rPr>
          <w:rFonts w:ascii="Open Sans" w:cs="Open Sans" w:eastAsia="Open Sans" w:hAnsi="Open Sans"/>
        </w:rPr>
      </w:pPr>
      <w:r w:rsidDel="00000000" w:rsidR="00000000" w:rsidRPr="00000000">
        <w:rPr>
          <w:rFonts w:ascii="Open Sans" w:cs="Open Sans" w:eastAsia="Open Sans" w:hAnsi="Open Sans"/>
          <w:rtl w:val="0"/>
        </w:rPr>
        <w:t xml:space="preserve">Grön Väg ansvarar i år för midsommarfirandet. Marie från styrelsen är behjälplig vid frågor av praktisk natur och bokning av dansare och ljudanläggning. Kassör Ewa Lidén kan kontaktas för utlägg mm.</w:t>
      </w:r>
    </w:p>
    <w:p w:rsidR="00000000" w:rsidDel="00000000" w:rsidP="00000000" w:rsidRDefault="00000000" w:rsidRPr="00000000" w14:paraId="00000036">
      <w:pPr>
        <w:widowControl w:val="0"/>
        <w:spacing w:after="0" w:before="0" w:line="264.3717384338379" w:lineRule="auto"/>
        <w:ind w:left="0.879974365234375" w:right="27.313232421875" w:hanging="3.079986572265625"/>
        <w:rPr>
          <w:rFonts w:ascii="Open Sans" w:cs="Open Sans" w:eastAsia="Open Sans" w:hAnsi="Open Sans"/>
        </w:rPr>
      </w:pPr>
      <w:r w:rsidDel="00000000" w:rsidR="00000000" w:rsidRPr="00000000">
        <w:rPr>
          <w:rtl w:val="0"/>
        </w:rPr>
      </w:r>
    </w:p>
    <w:p w:rsidR="00000000" w:rsidDel="00000000" w:rsidP="00000000" w:rsidRDefault="00000000" w:rsidRPr="00000000" w14:paraId="00000037">
      <w:pPr>
        <w:widowControl w:val="0"/>
        <w:spacing w:after="0" w:before="0" w:line="264.3717384338379" w:lineRule="auto"/>
        <w:ind w:left="0.879974365234375" w:right="27.313232421875" w:hanging="3.079986572265625"/>
        <w:rPr>
          <w:rFonts w:ascii="Open Sans" w:cs="Open Sans" w:eastAsia="Open Sans" w:hAnsi="Open Sans"/>
        </w:rPr>
      </w:pPr>
      <w:r w:rsidDel="00000000" w:rsidR="00000000" w:rsidRPr="00000000">
        <w:rPr>
          <w:rFonts w:ascii="Open Sans" w:cs="Open Sans" w:eastAsia="Open Sans" w:hAnsi="Open Sans"/>
          <w:rtl w:val="0"/>
        </w:rPr>
        <w:t xml:space="preserve">I år behöver fiskdammen rustas upp och vi vill få tag på frivilliga som vill hjälpa till med målning och göra fiskdammen riktigt midsommarfin.</w:t>
      </w:r>
    </w:p>
    <w:p w:rsidR="00000000" w:rsidDel="00000000" w:rsidP="00000000" w:rsidRDefault="00000000" w:rsidRPr="00000000" w14:paraId="00000038">
      <w:pPr>
        <w:widowControl w:val="0"/>
        <w:spacing w:after="0" w:before="0" w:line="264.3717384338379" w:lineRule="auto"/>
        <w:ind w:left="0.879974365234375" w:right="27.313232421875" w:hanging="3.079986572265625"/>
        <w:rPr>
          <w:rFonts w:ascii="Open Sans" w:cs="Open Sans" w:eastAsia="Open Sans" w:hAnsi="Open Sans"/>
        </w:rPr>
      </w:pPr>
      <w:r w:rsidDel="00000000" w:rsidR="00000000" w:rsidRPr="00000000">
        <w:rPr>
          <w:rtl w:val="0"/>
        </w:rPr>
      </w:r>
    </w:p>
    <w:p w:rsidR="00000000" w:rsidDel="00000000" w:rsidP="00000000" w:rsidRDefault="00000000" w:rsidRPr="00000000" w14:paraId="00000039">
      <w:pPr>
        <w:widowControl w:val="0"/>
        <w:spacing w:after="0" w:before="0" w:line="240" w:lineRule="auto"/>
        <w:ind w:left="20.4400634765625" w:firstLine="0"/>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Punkt 20: Årsmötesprotokollet</w:t>
      </w:r>
    </w:p>
    <w:p w:rsidR="00000000" w:rsidDel="00000000" w:rsidP="00000000" w:rsidRDefault="00000000" w:rsidRPr="00000000" w14:paraId="0000003A">
      <w:pPr>
        <w:widowControl w:val="0"/>
        <w:spacing w:after="0" w:before="0" w:line="264.3717384338379" w:lineRule="auto"/>
        <w:ind w:left="14.51995849609375" w:firstLine="2.4200439453125"/>
        <w:rPr>
          <w:rFonts w:ascii="Open Sans" w:cs="Open Sans" w:eastAsia="Open Sans" w:hAnsi="Open Sans"/>
        </w:rPr>
      </w:pPr>
      <w:r w:rsidDel="00000000" w:rsidR="00000000" w:rsidRPr="00000000">
        <w:rPr>
          <w:rtl w:val="0"/>
        </w:rPr>
      </w:r>
    </w:p>
    <w:p w:rsidR="00000000" w:rsidDel="00000000" w:rsidP="00000000" w:rsidRDefault="00000000" w:rsidRPr="00000000" w14:paraId="0000003B">
      <w:pPr>
        <w:widowControl w:val="0"/>
        <w:spacing w:after="0" w:before="0" w:line="264.3717384338379" w:lineRule="auto"/>
        <w:ind w:left="14.51995849609375" w:firstLine="2.4200439453125"/>
        <w:rPr>
          <w:rFonts w:ascii="Open Sans" w:cs="Open Sans" w:eastAsia="Open Sans" w:hAnsi="Open Sans"/>
        </w:rPr>
      </w:pPr>
      <w:r w:rsidDel="00000000" w:rsidR="00000000" w:rsidRPr="00000000">
        <w:rPr>
          <w:rFonts w:ascii="Open Sans" w:cs="Open Sans" w:eastAsia="Open Sans" w:hAnsi="Open Sans"/>
          <w:rtl w:val="0"/>
        </w:rPr>
        <w:t xml:space="preserve">Protokollet läggs ut på hemsidan så snart det är klart och justerat och skickas ut till medlemmar med e-post. Utskicket kan göras tillsammans med sommarbrev och fakturan på medlemsavgiften.</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sv"/>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gif"/></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